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DA" w:rsidRPr="0087629A" w:rsidRDefault="008B65DA">
      <w:pPr>
        <w:pBdr>
          <w:top w:val="single" w:sz="6" w:space="1" w:color="auto"/>
        </w:pBdr>
        <w:jc w:val="center"/>
        <w:rPr>
          <w:sz w:val="18"/>
        </w:rPr>
      </w:pPr>
      <w:bookmarkStart w:id="0" w:name="_GoBack"/>
      <w:bookmarkEnd w:id="0"/>
    </w:p>
    <w:p w:rsidR="00740CBB" w:rsidRDefault="008B65DA" w:rsidP="00740CBB">
      <w:pPr>
        <w:numPr>
          <w:ilvl w:val="0"/>
          <w:numId w:val="4"/>
        </w:numPr>
        <w:jc w:val="center"/>
        <w:rPr>
          <w:rFonts w:ascii="Arial" w:hAnsi="Arial"/>
          <w:sz w:val="28"/>
          <w:lang w:val="en-GB"/>
        </w:rPr>
      </w:pPr>
      <w:r w:rsidRPr="0048361B">
        <w:rPr>
          <w:rFonts w:ascii="Arial" w:hAnsi="Arial"/>
          <w:sz w:val="28"/>
          <w:lang w:val="en-GB"/>
        </w:rPr>
        <w:t>Application form and guidance notes  -</w:t>
      </w:r>
      <w:r w:rsidRPr="0048361B">
        <w:rPr>
          <w:rFonts w:ascii="Arial" w:hAnsi="Arial"/>
          <w:sz w:val="28"/>
          <w:lang w:val="en-GB"/>
        </w:rPr>
        <w:br/>
      </w:r>
    </w:p>
    <w:p w:rsidR="008B65DA" w:rsidRPr="0048361B" w:rsidRDefault="004616F6" w:rsidP="00740CBB">
      <w:pPr>
        <w:ind w:left="360"/>
        <w:jc w:val="center"/>
        <w:rPr>
          <w:sz w:val="28"/>
          <w:lang w:val="en-GB"/>
        </w:rPr>
      </w:pPr>
      <w:r>
        <w:rPr>
          <w:rFonts w:ascii="Arial" w:hAnsi="Arial"/>
          <w:sz w:val="28"/>
          <w:lang w:val="en-GB"/>
        </w:rPr>
        <w:t xml:space="preserve">NOTE: for nationals of </w:t>
      </w:r>
      <w:smartTag w:uri="urn:schemas-microsoft-com:office:smarttags" w:element="country-region">
        <w:smartTag w:uri="urn:schemas-microsoft-com:office:smarttags" w:element="place">
          <w:r w:rsidR="00740CBB">
            <w:rPr>
              <w:rFonts w:ascii="Arial" w:hAnsi="Arial"/>
              <w:sz w:val="28"/>
              <w:lang w:val="en-GB"/>
            </w:rPr>
            <w:t>China</w:t>
          </w:r>
        </w:smartTag>
      </w:smartTag>
    </w:p>
    <w:p w:rsidR="008B65DA" w:rsidRPr="00740CBB" w:rsidRDefault="008B65DA" w:rsidP="00C92157">
      <w:pPr>
        <w:jc w:val="center"/>
        <w:rPr>
          <w:rFonts w:ascii="Arial" w:hAnsi="Arial"/>
          <w:b/>
          <w:smallCaps/>
          <w:sz w:val="40"/>
          <w:szCs w:val="40"/>
          <w:lang w:val="en-GB"/>
        </w:rPr>
      </w:pPr>
      <w:r w:rsidRPr="00740CBB">
        <w:rPr>
          <w:rFonts w:ascii="Arial" w:hAnsi="Arial"/>
          <w:b/>
          <w:smallCaps/>
          <w:sz w:val="40"/>
          <w:szCs w:val="40"/>
          <w:lang w:val="en-GB"/>
        </w:rPr>
        <w:t>Norwegian Go</w:t>
      </w:r>
      <w:r w:rsidR="00C92157" w:rsidRPr="00740CBB">
        <w:rPr>
          <w:rFonts w:ascii="Arial" w:hAnsi="Arial"/>
          <w:b/>
          <w:smallCaps/>
          <w:sz w:val="40"/>
          <w:szCs w:val="40"/>
          <w:lang w:val="en-GB"/>
        </w:rPr>
        <w:t>vernment Scholarship</w:t>
      </w:r>
      <w:r w:rsidR="0087629A">
        <w:rPr>
          <w:rFonts w:ascii="Arial" w:hAnsi="Arial"/>
          <w:b/>
          <w:smallCaps/>
          <w:sz w:val="40"/>
          <w:szCs w:val="40"/>
          <w:lang w:val="en-GB"/>
        </w:rPr>
        <w:t>s</w:t>
      </w:r>
      <w:r w:rsidR="00C92157" w:rsidRPr="00740CBB">
        <w:rPr>
          <w:rFonts w:ascii="Arial" w:hAnsi="Arial"/>
          <w:b/>
          <w:smallCaps/>
          <w:sz w:val="40"/>
          <w:szCs w:val="40"/>
          <w:lang w:val="en-GB"/>
        </w:rPr>
        <w:t xml:space="preserve">  </w:t>
      </w:r>
    </w:p>
    <w:p w:rsidR="00C92157" w:rsidRPr="00D40C36" w:rsidRDefault="00C92157" w:rsidP="00C92157">
      <w:pPr>
        <w:jc w:val="center"/>
        <w:rPr>
          <w:rFonts w:ascii="Arial" w:hAnsi="Arial"/>
          <w:b/>
          <w:smallCaps/>
          <w:sz w:val="28"/>
          <w:szCs w:val="28"/>
          <w:lang w:val="en-GB"/>
        </w:rPr>
      </w:pPr>
    </w:p>
    <w:p w:rsidR="008B65DA" w:rsidRPr="004616F6" w:rsidRDefault="008B65DA">
      <w:pPr>
        <w:rPr>
          <w:sz w:val="20"/>
          <w:lang w:val="en-GB"/>
        </w:rPr>
      </w:pPr>
      <w:r w:rsidRPr="004616F6">
        <w:rPr>
          <w:sz w:val="20"/>
          <w:u w:val="single"/>
          <w:lang w:val="en-GB"/>
        </w:rPr>
        <w:t>General information:</w:t>
      </w:r>
    </w:p>
    <w:p w:rsidR="008B65DA" w:rsidRPr="0048361B" w:rsidRDefault="008B65DA">
      <w:pPr>
        <w:numPr>
          <w:ilvl w:val="0"/>
          <w:numId w:val="1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The complete application with attachments should not exceed 15 pages. It should be accompanied by the following documents:</w:t>
      </w:r>
    </w:p>
    <w:p w:rsidR="008B65DA" w:rsidRPr="0048361B" w:rsidRDefault="006167E3">
      <w:pPr>
        <w:numPr>
          <w:ilvl w:val="0"/>
          <w:numId w:val="2"/>
        </w:numPr>
        <w:tabs>
          <w:tab w:val="left" w:pos="720"/>
        </w:tabs>
        <w:rPr>
          <w:sz w:val="20"/>
          <w:lang w:val="en-GB"/>
        </w:rPr>
      </w:pPr>
      <w:r>
        <w:rPr>
          <w:sz w:val="20"/>
          <w:lang w:val="en-GB"/>
        </w:rPr>
        <w:t xml:space="preserve">CV </w:t>
      </w:r>
    </w:p>
    <w:p w:rsidR="008B65DA" w:rsidRPr="00FB1FA5" w:rsidRDefault="008B65DA">
      <w:pPr>
        <w:numPr>
          <w:ilvl w:val="0"/>
          <w:numId w:val="2"/>
        </w:numPr>
        <w:tabs>
          <w:tab w:val="left" w:pos="720"/>
        </w:tabs>
        <w:rPr>
          <w:sz w:val="20"/>
          <w:lang w:val="en-GB"/>
        </w:rPr>
      </w:pPr>
      <w:r w:rsidRPr="00FB1FA5">
        <w:rPr>
          <w:sz w:val="20"/>
          <w:lang w:val="en-GB"/>
        </w:rPr>
        <w:t>Letter of recommendation</w:t>
      </w:r>
      <w:r w:rsidR="006167E3" w:rsidRPr="00FB1FA5">
        <w:rPr>
          <w:sz w:val="20"/>
          <w:lang w:val="en-GB"/>
        </w:rPr>
        <w:t xml:space="preserve"> from Chinese home institution</w:t>
      </w:r>
    </w:p>
    <w:p w:rsidR="008B65DA" w:rsidRPr="0048361B" w:rsidRDefault="008B65DA">
      <w:pPr>
        <w:numPr>
          <w:ilvl w:val="0"/>
          <w:numId w:val="2"/>
        </w:numPr>
        <w:tabs>
          <w:tab w:val="left" w:pos="720"/>
        </w:tabs>
        <w:rPr>
          <w:sz w:val="20"/>
          <w:lang w:val="en-GB"/>
        </w:rPr>
      </w:pPr>
      <w:r w:rsidRPr="0048361B">
        <w:rPr>
          <w:sz w:val="20"/>
          <w:lang w:val="en-GB"/>
        </w:rPr>
        <w:t xml:space="preserve">Letter of invitation from a Norwegian host institution </w:t>
      </w:r>
    </w:p>
    <w:p w:rsidR="008B65DA" w:rsidRPr="0048361B" w:rsidRDefault="008B65DA">
      <w:pPr>
        <w:numPr>
          <w:ilvl w:val="0"/>
          <w:numId w:val="2"/>
        </w:numPr>
        <w:tabs>
          <w:tab w:val="left" w:pos="720"/>
        </w:tabs>
        <w:rPr>
          <w:sz w:val="20"/>
          <w:lang w:val="en-GB"/>
        </w:rPr>
      </w:pPr>
      <w:r w:rsidRPr="0048361B">
        <w:rPr>
          <w:sz w:val="20"/>
          <w:lang w:val="en-GB"/>
        </w:rPr>
        <w:t>List of publications (if applicable)</w:t>
      </w:r>
    </w:p>
    <w:p w:rsidR="008B65DA" w:rsidRPr="0048361B" w:rsidRDefault="008B65DA">
      <w:pPr>
        <w:numPr>
          <w:ilvl w:val="0"/>
          <w:numId w:val="1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The form must be completed in English or Norwegian.</w:t>
      </w:r>
    </w:p>
    <w:p w:rsidR="008B65DA" w:rsidRPr="0048361B" w:rsidRDefault="008B65DA">
      <w:pPr>
        <w:numPr>
          <w:ilvl w:val="0"/>
          <w:numId w:val="1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The form should be downloaded from the web address below.</w:t>
      </w:r>
      <w:r w:rsidR="00096038">
        <w:rPr>
          <w:sz w:val="20"/>
          <w:lang w:val="en-GB"/>
        </w:rPr>
        <w:t xml:space="preserve"> If the form is not filled in electronically</w:t>
      </w:r>
      <w:r w:rsidRPr="0048361B">
        <w:rPr>
          <w:sz w:val="20"/>
          <w:lang w:val="en-GB"/>
        </w:rPr>
        <w:t xml:space="preserve">, please write legibly in </w:t>
      </w:r>
      <w:r w:rsidRPr="0048361B">
        <w:rPr>
          <w:sz w:val="20"/>
          <w:u w:val="single"/>
          <w:lang w:val="en-GB"/>
        </w:rPr>
        <w:t>black</w:t>
      </w:r>
      <w:r w:rsidRPr="0048361B">
        <w:rPr>
          <w:sz w:val="20"/>
          <w:lang w:val="en-GB"/>
        </w:rPr>
        <w:t xml:space="preserve"> ink.</w:t>
      </w:r>
    </w:p>
    <w:p w:rsidR="008B65DA" w:rsidRDefault="008B65DA">
      <w:pPr>
        <w:numPr>
          <w:ilvl w:val="0"/>
          <w:numId w:val="1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Please submit one application form only, no copies are needed.</w:t>
      </w:r>
    </w:p>
    <w:p w:rsidR="00AA72F6" w:rsidRPr="0048361B" w:rsidRDefault="00AA72F6">
      <w:pPr>
        <w:numPr>
          <w:ilvl w:val="0"/>
          <w:numId w:val="1"/>
        </w:numPr>
        <w:tabs>
          <w:tab w:val="left" w:pos="360"/>
        </w:tabs>
        <w:rPr>
          <w:sz w:val="20"/>
          <w:lang w:val="en-GB"/>
        </w:rPr>
      </w:pPr>
      <w:r>
        <w:rPr>
          <w:sz w:val="20"/>
          <w:lang w:val="en-GB"/>
        </w:rPr>
        <w:t>The application form and attachments should upon approval from CSC be submitted electronically to intstip@rcn.no</w:t>
      </w:r>
    </w:p>
    <w:p w:rsidR="008B65DA" w:rsidRPr="0048361B" w:rsidRDefault="008B65DA">
      <w:pPr>
        <w:rPr>
          <w:sz w:val="20"/>
          <w:u w:val="single"/>
          <w:lang w:val="en-GB"/>
        </w:rPr>
      </w:pPr>
    </w:p>
    <w:p w:rsidR="008B65DA" w:rsidRPr="0048361B" w:rsidRDefault="008B65DA">
      <w:pPr>
        <w:rPr>
          <w:sz w:val="20"/>
          <w:u w:val="single"/>
          <w:lang w:val="en-GB"/>
        </w:rPr>
      </w:pPr>
      <w:r w:rsidRPr="0048361B">
        <w:rPr>
          <w:sz w:val="20"/>
          <w:u w:val="single"/>
          <w:lang w:val="en-GB"/>
        </w:rPr>
        <w:t>Guidelines for filling in this form, numbers referring to the various blocks:</w:t>
      </w:r>
    </w:p>
    <w:p w:rsidR="008B65DA" w:rsidRPr="0048361B" w:rsidRDefault="008B65DA">
      <w:pPr>
        <w:rPr>
          <w:sz w:val="20"/>
          <w:lang w:val="en-GB"/>
        </w:rPr>
      </w:pP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  <w:sectPr w:rsidR="008B65DA" w:rsidRPr="0048361B">
          <w:headerReference w:type="default" r:id="rId7"/>
          <w:pgSz w:w="11913" w:h="16834" w:code="9"/>
          <w:pgMar w:top="851" w:right="567" w:bottom="851" w:left="567" w:header="567" w:footer="510" w:gutter="0"/>
          <w:paperSrc w:first="260" w:other="260"/>
          <w:cols w:space="708"/>
          <w:titlePg/>
        </w:sectPr>
      </w:pPr>
    </w:p>
    <w:p w:rsidR="008B65DA" w:rsidRPr="003D1182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lastRenderedPageBreak/>
        <w:t xml:space="preserve">Personal information about the applicant. All </w:t>
      </w:r>
      <w:r w:rsidR="00096038">
        <w:rPr>
          <w:sz w:val="20"/>
          <w:lang w:val="en-GB"/>
        </w:rPr>
        <w:t>fields</w:t>
      </w:r>
      <w:r w:rsidRPr="0048361B">
        <w:rPr>
          <w:sz w:val="20"/>
          <w:lang w:val="en-GB"/>
        </w:rPr>
        <w:t xml:space="preserve"> must be filled in. </w:t>
      </w:r>
      <w:r w:rsidRPr="003D1182">
        <w:rPr>
          <w:sz w:val="20"/>
          <w:lang w:val="en-GB"/>
        </w:rPr>
        <w:t xml:space="preserve">When not relevant, please </w:t>
      </w:r>
      <w:r w:rsidR="000C27DF">
        <w:rPr>
          <w:sz w:val="20"/>
          <w:lang w:val="en-GB"/>
        </w:rPr>
        <w:t>write</w:t>
      </w:r>
      <w:r w:rsidRPr="003D1182">
        <w:rPr>
          <w:sz w:val="20"/>
          <w:lang w:val="en-GB"/>
        </w:rPr>
        <w:t xml:space="preserve"> n/a.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Information about the academic institution in your home country where you currently are studying or doing research. It is very important that you enclose a letter of recommendation.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Please quote exact address etc. A letter of invitation is re</w:t>
      </w:r>
      <w:r w:rsidR="006167E3">
        <w:rPr>
          <w:sz w:val="20"/>
          <w:lang w:val="en-GB"/>
        </w:rPr>
        <w:t>quired. For</w:t>
      </w:r>
      <w:r w:rsidR="00D40C36">
        <w:rPr>
          <w:sz w:val="20"/>
          <w:lang w:val="en-GB"/>
        </w:rPr>
        <w:t xml:space="preserve"> a list</w:t>
      </w:r>
      <w:r w:rsidRPr="0048361B">
        <w:rPr>
          <w:sz w:val="20"/>
          <w:lang w:val="en-GB"/>
        </w:rPr>
        <w:t xml:space="preserve"> of Norwegian higher academic institutions, </w:t>
      </w:r>
      <w:r w:rsidR="00D40C36">
        <w:rPr>
          <w:sz w:val="20"/>
          <w:lang w:val="en-GB"/>
        </w:rPr>
        <w:t>please see our website</w:t>
      </w:r>
      <w:r w:rsidRPr="0048361B">
        <w:rPr>
          <w:sz w:val="20"/>
          <w:lang w:val="en-GB"/>
        </w:rPr>
        <w:t xml:space="preserve">. 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Please tick one box only. Choose the academic field predominant in your (forthcoming) research or study.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 xml:space="preserve">The title of your project should be stated in this </w:t>
      </w:r>
      <w:r w:rsidR="000C27DF">
        <w:rPr>
          <w:sz w:val="20"/>
          <w:lang w:val="en-GB"/>
        </w:rPr>
        <w:t>field</w:t>
      </w:r>
      <w:r w:rsidRPr="0048361B">
        <w:rPr>
          <w:sz w:val="20"/>
          <w:lang w:val="en-GB"/>
        </w:rPr>
        <w:t xml:space="preserve">. If you are not preparing a project, please give a brief </w:t>
      </w:r>
      <w:r w:rsidR="000C27DF">
        <w:rPr>
          <w:sz w:val="20"/>
          <w:lang w:val="en-GB"/>
        </w:rPr>
        <w:t>outline of</w:t>
      </w:r>
      <w:r w:rsidRPr="0048361B">
        <w:rPr>
          <w:sz w:val="20"/>
          <w:lang w:val="en-GB"/>
        </w:rPr>
        <w:t xml:space="preserve"> the purpose of your stay in </w:t>
      </w:r>
      <w:smartTag w:uri="urn:schemas-microsoft-com:office:smarttags" w:element="country-region">
        <w:smartTag w:uri="urn:schemas-microsoft-com:office:smarttags" w:element="place">
          <w:r w:rsidRPr="0048361B">
            <w:rPr>
              <w:sz w:val="20"/>
              <w:lang w:val="en-GB"/>
            </w:rPr>
            <w:t>Norway</w:t>
          </w:r>
        </w:smartTag>
      </w:smartTag>
      <w:r w:rsidRPr="0048361B">
        <w:rPr>
          <w:sz w:val="20"/>
          <w:lang w:val="en-GB"/>
        </w:rPr>
        <w:t xml:space="preserve">. Below this </w:t>
      </w:r>
      <w:r w:rsidR="000C27DF">
        <w:rPr>
          <w:sz w:val="20"/>
          <w:lang w:val="en-GB"/>
        </w:rPr>
        <w:t>field</w:t>
      </w:r>
      <w:r w:rsidRPr="0048361B">
        <w:rPr>
          <w:sz w:val="20"/>
          <w:lang w:val="en-GB"/>
        </w:rPr>
        <w:t xml:space="preserve">, you should give a summary of your project. You can also attach a project description on separate pages, max. four pages. For those who do not intend to work on a project, </w:t>
      </w:r>
      <w:r w:rsidRPr="0048361B">
        <w:rPr>
          <w:sz w:val="20"/>
          <w:lang w:val="en-GB"/>
        </w:rPr>
        <w:lastRenderedPageBreak/>
        <w:t xml:space="preserve">please </w:t>
      </w:r>
      <w:r w:rsidR="000C27DF">
        <w:rPr>
          <w:sz w:val="20"/>
          <w:lang w:val="en-GB"/>
        </w:rPr>
        <w:t>indicate clearly</w:t>
      </w:r>
      <w:r w:rsidRPr="0048361B">
        <w:rPr>
          <w:sz w:val="20"/>
          <w:lang w:val="en-GB"/>
        </w:rPr>
        <w:t xml:space="preserve"> as to which courses you wish to follow.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 xml:space="preserve">Please specify when, where and </w:t>
      </w:r>
      <w:r w:rsidR="00C13008">
        <w:rPr>
          <w:sz w:val="20"/>
          <w:lang w:val="en-GB"/>
        </w:rPr>
        <w:t xml:space="preserve">what </w:t>
      </w:r>
      <w:r w:rsidRPr="0048361B">
        <w:rPr>
          <w:sz w:val="20"/>
          <w:lang w:val="en-GB"/>
        </w:rPr>
        <w:t>kind of visit.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 xml:space="preserve">Any scholarship from a Norwegian funding source, previously held, should be listed here with name of source and </w:t>
      </w:r>
      <w:r w:rsidR="00C13008">
        <w:rPr>
          <w:sz w:val="20"/>
          <w:lang w:val="en-GB"/>
        </w:rPr>
        <w:t>amount</w:t>
      </w:r>
      <w:r w:rsidRPr="0048361B">
        <w:rPr>
          <w:sz w:val="20"/>
          <w:lang w:val="en-GB"/>
        </w:rPr>
        <w:t>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Please state your knowledge of languages. If you have passed a test, please include a copy of the results in your application.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A very brief description of your former academic visits outside your home country.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Please list here any qualification relevant to this application.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Any scholarships currently applied for should be listed here.</w:t>
      </w:r>
    </w:p>
    <w:p w:rsidR="008B65DA" w:rsidRPr="0048361B" w:rsidRDefault="008B65DA">
      <w:pPr>
        <w:numPr>
          <w:ilvl w:val="0"/>
          <w:numId w:val="3"/>
        </w:numPr>
        <w:tabs>
          <w:tab w:val="left" w:pos="360"/>
        </w:tabs>
        <w:rPr>
          <w:sz w:val="20"/>
          <w:lang w:val="en-GB"/>
        </w:rPr>
      </w:pPr>
      <w:r w:rsidRPr="0048361B">
        <w:rPr>
          <w:sz w:val="20"/>
          <w:lang w:val="en-GB"/>
        </w:rPr>
        <w:t>Space for any additional information.</w:t>
      </w:r>
    </w:p>
    <w:p w:rsidR="008B65DA" w:rsidRPr="0048361B" w:rsidRDefault="008B65DA">
      <w:pPr>
        <w:tabs>
          <w:tab w:val="left" w:pos="360"/>
        </w:tabs>
        <w:rPr>
          <w:sz w:val="20"/>
          <w:lang w:val="en-GB"/>
        </w:rPr>
        <w:sectPr w:rsidR="008B65DA" w:rsidRPr="0048361B">
          <w:type w:val="continuous"/>
          <w:pgSz w:w="11913" w:h="16834" w:code="9"/>
          <w:pgMar w:top="851" w:right="567" w:bottom="851" w:left="567" w:header="567" w:footer="510" w:gutter="0"/>
          <w:paperSrc w:first="259" w:other="15"/>
          <w:cols w:num="2" w:space="708"/>
          <w:titlePg/>
        </w:sectPr>
      </w:pPr>
    </w:p>
    <w:p w:rsidR="008B65DA" w:rsidRPr="0048361B" w:rsidRDefault="008B65DA">
      <w:pPr>
        <w:tabs>
          <w:tab w:val="left" w:pos="360"/>
        </w:tabs>
        <w:rPr>
          <w:sz w:val="20"/>
          <w:lang w:val="en-GB"/>
        </w:rPr>
      </w:pPr>
    </w:p>
    <w:p w:rsidR="008B65DA" w:rsidRPr="0048361B" w:rsidRDefault="008B65DA">
      <w:pPr>
        <w:rPr>
          <w:sz w:val="20"/>
          <w:lang w:val="en-GB"/>
        </w:rPr>
      </w:pPr>
    </w:p>
    <w:p w:rsidR="008B65DA" w:rsidRPr="0048361B" w:rsidRDefault="008B65DA">
      <w:pPr>
        <w:rPr>
          <w:b/>
          <w:color w:val="FF0000"/>
          <w:sz w:val="20"/>
          <w:lang w:val="en-GB"/>
        </w:rPr>
      </w:pPr>
      <w:r w:rsidRPr="0048361B">
        <w:rPr>
          <w:b/>
          <w:color w:val="FF0000"/>
          <w:sz w:val="20"/>
          <w:lang w:val="en-GB"/>
        </w:rPr>
        <w:t xml:space="preserve">The </w:t>
      </w:r>
      <w:r w:rsidR="00FB1FA5">
        <w:rPr>
          <w:b/>
          <w:color w:val="FF0000"/>
          <w:sz w:val="20"/>
          <w:lang w:val="en-GB"/>
        </w:rPr>
        <w:t>Research Council of Norway</w:t>
      </w:r>
      <w:r w:rsidRPr="0048361B">
        <w:rPr>
          <w:b/>
          <w:color w:val="FF0000"/>
          <w:sz w:val="20"/>
          <w:lang w:val="en-GB"/>
        </w:rPr>
        <w:t xml:space="preserve"> cannot consider applications that are not endorsed by the official selection body in your home country. All applications must be evaluated</w:t>
      </w:r>
      <w:r w:rsidR="00B558B7">
        <w:rPr>
          <w:b/>
          <w:color w:val="FF0000"/>
          <w:sz w:val="20"/>
          <w:lang w:val="en-GB"/>
        </w:rPr>
        <w:t xml:space="preserve"> by</w:t>
      </w:r>
      <w:r w:rsidRPr="0048361B">
        <w:rPr>
          <w:b/>
          <w:color w:val="FF0000"/>
          <w:sz w:val="20"/>
          <w:lang w:val="en-GB"/>
        </w:rPr>
        <w:t xml:space="preserve"> and forwarded to the </w:t>
      </w:r>
      <w:r w:rsidR="00FB1FA5">
        <w:rPr>
          <w:b/>
          <w:color w:val="FF0000"/>
          <w:sz w:val="20"/>
          <w:lang w:val="en-GB"/>
        </w:rPr>
        <w:t>RCN</w:t>
      </w:r>
      <w:r w:rsidRPr="0048361B">
        <w:rPr>
          <w:b/>
          <w:color w:val="FF0000"/>
          <w:sz w:val="20"/>
          <w:lang w:val="en-GB"/>
        </w:rPr>
        <w:t xml:space="preserve"> by the national </w:t>
      </w:r>
      <w:r w:rsidR="00B458FA">
        <w:rPr>
          <w:b/>
          <w:color w:val="FF0000"/>
          <w:sz w:val="20"/>
          <w:lang w:val="en-GB"/>
        </w:rPr>
        <w:t xml:space="preserve">scholarship </w:t>
      </w:r>
      <w:r w:rsidR="00B558B7">
        <w:rPr>
          <w:b/>
          <w:color w:val="FF0000"/>
          <w:sz w:val="20"/>
          <w:lang w:val="en-GB"/>
        </w:rPr>
        <w:t>office</w:t>
      </w:r>
      <w:r w:rsidRPr="0048361B">
        <w:rPr>
          <w:b/>
          <w:color w:val="FF0000"/>
          <w:sz w:val="20"/>
          <w:lang w:val="en-GB"/>
        </w:rPr>
        <w:t xml:space="preserve"> in your home country. </w:t>
      </w:r>
    </w:p>
    <w:p w:rsidR="008B65DA" w:rsidRPr="0048361B" w:rsidRDefault="008B65DA">
      <w:pPr>
        <w:rPr>
          <w:sz w:val="20"/>
          <w:u w:val="single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9"/>
        <w:gridCol w:w="5460"/>
      </w:tblGrid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9" w:type="dxa"/>
          </w:tcPr>
          <w:p w:rsidR="008B65DA" w:rsidRPr="0048361B" w:rsidRDefault="008B65DA">
            <w:pPr>
              <w:rPr>
                <w:sz w:val="20"/>
                <w:lang w:val="en-GB"/>
              </w:rPr>
            </w:pPr>
          </w:p>
          <w:p w:rsidR="008B65DA" w:rsidRDefault="0087629A">
            <w:r w:rsidRPr="0087629A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5pt;height:48.75pt">
                  <v:imagedata r:id="rId8" o:title="FR_logo_Eng_sort"/>
                </v:shape>
              </w:pict>
            </w:r>
          </w:p>
        </w:tc>
        <w:tc>
          <w:tcPr>
            <w:tcW w:w="5460" w:type="dxa"/>
          </w:tcPr>
          <w:p w:rsidR="008B65DA" w:rsidRPr="0048361B" w:rsidRDefault="008B65DA">
            <w:pPr>
              <w:rPr>
                <w:sz w:val="20"/>
                <w:lang w:val="en-GB"/>
              </w:rPr>
            </w:pPr>
            <w:r w:rsidRPr="0048361B">
              <w:rPr>
                <w:sz w:val="20"/>
                <w:lang w:val="en-GB"/>
              </w:rPr>
              <w:t>The Research Council of Norway</w:t>
            </w:r>
          </w:p>
          <w:p w:rsidR="008B65DA" w:rsidRPr="0048361B" w:rsidRDefault="008B65DA">
            <w:pPr>
              <w:rPr>
                <w:sz w:val="20"/>
                <w:lang w:val="en-GB"/>
              </w:rPr>
            </w:pPr>
            <w:r w:rsidRPr="0048361B">
              <w:rPr>
                <w:sz w:val="20"/>
                <w:lang w:val="en-GB"/>
              </w:rPr>
              <w:t>PO</w:t>
            </w:r>
            <w:r w:rsidR="00FB1FA5">
              <w:rPr>
                <w:sz w:val="20"/>
                <w:lang w:val="en-GB"/>
              </w:rPr>
              <w:t xml:space="preserve"> </w:t>
            </w:r>
            <w:r w:rsidRPr="0048361B">
              <w:rPr>
                <w:sz w:val="20"/>
                <w:lang w:val="en-GB"/>
              </w:rPr>
              <w:t xml:space="preserve">Box </w:t>
            </w:r>
            <w:r w:rsidR="00FB1FA5">
              <w:rPr>
                <w:sz w:val="20"/>
                <w:lang w:val="en-GB"/>
              </w:rPr>
              <w:t>564</w:t>
            </w:r>
          </w:p>
          <w:p w:rsidR="008B65DA" w:rsidRPr="0048361B" w:rsidRDefault="008B65DA">
            <w:pPr>
              <w:rPr>
                <w:sz w:val="20"/>
                <w:lang w:val="en-GB"/>
              </w:rPr>
            </w:pPr>
            <w:r w:rsidRPr="0048361B">
              <w:rPr>
                <w:sz w:val="20"/>
                <w:lang w:val="en-GB"/>
              </w:rPr>
              <w:t xml:space="preserve">N - </w:t>
            </w:r>
            <w:r w:rsidR="00FB1FA5">
              <w:rPr>
                <w:sz w:val="20"/>
                <w:lang w:val="en-GB"/>
              </w:rPr>
              <w:t>1327</w:t>
            </w:r>
            <w:r w:rsidRPr="0048361B">
              <w:rPr>
                <w:sz w:val="20"/>
                <w:lang w:val="en-GB"/>
              </w:rPr>
              <w:t xml:space="preserve"> </w:t>
            </w:r>
            <w:proofErr w:type="spellStart"/>
            <w:r w:rsidR="00FB1FA5">
              <w:rPr>
                <w:sz w:val="20"/>
                <w:lang w:val="en-GB"/>
              </w:rPr>
              <w:t>Lysaker</w:t>
            </w:r>
            <w:proofErr w:type="spellEnd"/>
            <w:r w:rsidRPr="0048361B">
              <w:rPr>
                <w:sz w:val="20"/>
                <w:lang w:val="en-GB"/>
              </w:rPr>
              <w:t>, Norway</w:t>
            </w:r>
          </w:p>
          <w:p w:rsidR="008B65DA" w:rsidRPr="0048361B" w:rsidRDefault="008B65DA">
            <w:pPr>
              <w:rPr>
                <w:sz w:val="20"/>
                <w:lang w:val="en-GB"/>
              </w:rPr>
            </w:pPr>
            <w:r w:rsidRPr="0048361B">
              <w:rPr>
                <w:sz w:val="20"/>
                <w:lang w:val="en-GB"/>
              </w:rPr>
              <w:t xml:space="preserve">Ph. </w:t>
            </w:r>
            <w:r w:rsidRPr="0048361B">
              <w:rPr>
                <w:sz w:val="20"/>
                <w:lang w:val="en-GB"/>
              </w:rPr>
              <w:tab/>
              <w:t>+47 - 22037000, fax +47 – 22037001</w:t>
            </w:r>
          </w:p>
          <w:p w:rsidR="008B65DA" w:rsidRPr="0048361B" w:rsidRDefault="008B65DA">
            <w:pPr>
              <w:rPr>
                <w:sz w:val="20"/>
                <w:lang w:val="en-GB"/>
              </w:rPr>
            </w:pPr>
          </w:p>
        </w:tc>
      </w:tr>
    </w:tbl>
    <w:p w:rsidR="008B65DA" w:rsidRPr="0048361B" w:rsidRDefault="008B65DA">
      <w:pPr>
        <w:pBdr>
          <w:bottom w:val="single" w:sz="6" w:space="1" w:color="auto"/>
        </w:pBdr>
        <w:rPr>
          <w:lang w:val="en-GB"/>
        </w:rPr>
      </w:pPr>
    </w:p>
    <w:p w:rsidR="008B65DA" w:rsidRPr="0048361B" w:rsidRDefault="008B65DA">
      <w:pPr>
        <w:rPr>
          <w:sz w:val="16"/>
          <w:lang w:val="en-GB"/>
        </w:rPr>
      </w:pPr>
      <w:r w:rsidRPr="0048361B">
        <w:rPr>
          <w:lang w:val="en-GB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910"/>
        <w:gridCol w:w="1820"/>
        <w:gridCol w:w="2730"/>
        <w:gridCol w:w="1365"/>
        <w:gridCol w:w="1365"/>
      </w:tblGrid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5DA" w:rsidRDefault="008B65DA">
            <w:pPr>
              <w:rPr>
                <w:sz w:val="20"/>
              </w:rPr>
            </w:pPr>
            <w:r w:rsidRPr="0048361B">
              <w:rPr>
                <w:lang w:val="en-GB"/>
              </w:rPr>
              <w:br w:type="page"/>
            </w:r>
            <w:r w:rsidRPr="0048361B">
              <w:rPr>
                <w:lang w:val="en-GB"/>
              </w:rPr>
              <w:br w:type="page"/>
            </w:r>
            <w:r w:rsidR="0087629A" w:rsidRPr="0087629A">
              <w:rPr>
                <w:sz w:val="20"/>
              </w:rPr>
              <w:pict>
                <v:shape id="_x0000_i1026" type="#_x0000_t75" style="width:174.75pt;height:32.25pt">
                  <v:imagedata r:id="rId8" o:title="FR_logo_Eng_sort"/>
                </v:shape>
              </w:pict>
            </w:r>
          </w:p>
          <w:p w:rsidR="0087629A" w:rsidRDefault="0087629A">
            <w:pPr>
              <w:rPr>
                <w:sz w:val="20"/>
              </w:rPr>
            </w:pPr>
          </w:p>
          <w:p w:rsidR="008B65DA" w:rsidRPr="0048361B" w:rsidRDefault="008B65DA">
            <w:pPr>
              <w:jc w:val="center"/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7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69C9" w:rsidRPr="0048361B" w:rsidRDefault="0087629A" w:rsidP="0087629A">
            <w:pPr>
              <w:rPr>
                <w:b/>
                <w:sz w:val="36"/>
                <w:lang w:val="en-GB"/>
              </w:rPr>
            </w:pPr>
            <w:r>
              <w:rPr>
                <w:rFonts w:ascii="Arial" w:hAnsi="Arial"/>
                <w:b/>
                <w:sz w:val="36"/>
                <w:lang w:val="en-GB"/>
              </w:rPr>
              <w:t xml:space="preserve">Norwegian Government </w:t>
            </w:r>
            <w:r w:rsidR="008B65DA" w:rsidRPr="0048361B">
              <w:rPr>
                <w:rFonts w:ascii="Arial" w:hAnsi="Arial"/>
                <w:b/>
                <w:sz w:val="36"/>
                <w:lang w:val="en-GB"/>
              </w:rPr>
              <w:t>Scholarship</w:t>
            </w:r>
            <w:r>
              <w:rPr>
                <w:rFonts w:ascii="Arial" w:hAnsi="Arial"/>
                <w:b/>
                <w:sz w:val="36"/>
                <w:lang w:val="en-GB"/>
              </w:rPr>
              <w:t>s</w:t>
            </w:r>
            <w:r w:rsidR="008B65DA" w:rsidRPr="0048361B">
              <w:rPr>
                <w:rFonts w:ascii="Arial" w:hAnsi="Arial"/>
                <w:b/>
                <w:sz w:val="36"/>
                <w:lang w:val="en-GB"/>
              </w:rPr>
              <w:t xml:space="preserve"> </w:t>
            </w:r>
            <w:r w:rsidR="00740CBB">
              <w:rPr>
                <w:rFonts w:ascii="Arial" w:hAnsi="Arial"/>
                <w:b/>
                <w:sz w:val="36"/>
                <w:lang w:val="en-GB"/>
              </w:rPr>
              <w:t xml:space="preserve"> </w:t>
            </w:r>
            <w:r w:rsidR="008B65DA" w:rsidRPr="0048361B">
              <w:rPr>
                <w:rFonts w:ascii="Arial" w:hAnsi="Arial"/>
                <w:b/>
                <w:sz w:val="36"/>
                <w:lang w:val="en-GB"/>
              </w:rPr>
              <w:t xml:space="preserve"> </w:t>
            </w:r>
            <w:r w:rsidR="008B65DA" w:rsidRPr="0048361B">
              <w:rPr>
                <w:rFonts w:ascii="Arial" w:hAnsi="Arial"/>
                <w:b/>
                <w:sz w:val="36"/>
                <w:lang w:val="en-GB"/>
              </w:rPr>
              <w:br/>
            </w:r>
            <w:r w:rsidR="004616F6">
              <w:rPr>
                <w:rFonts w:ascii="Arial" w:hAnsi="Arial"/>
                <w:b/>
                <w:sz w:val="36"/>
                <w:lang w:val="en-GB"/>
              </w:rPr>
              <w:t>for nationals of China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3563"/>
            </w:tblGrid>
            <w:tr w:rsidR="001169C9" w:rsidRPr="00E424AF" w:rsidTr="00E424AF">
              <w:tc>
                <w:tcPr>
                  <w:tcW w:w="3562" w:type="dxa"/>
                  <w:shd w:val="clear" w:color="auto" w:fill="auto"/>
                </w:tcPr>
                <w:p w:rsidR="001169C9" w:rsidRPr="00E424AF" w:rsidRDefault="001169C9" w:rsidP="001169C9">
                  <w:pPr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E424AF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Application for academic period</w:t>
                  </w:r>
                </w:p>
              </w:tc>
              <w:tc>
                <w:tcPr>
                  <w:tcW w:w="3563" w:type="dxa"/>
                  <w:shd w:val="clear" w:color="auto" w:fill="auto"/>
                </w:tcPr>
                <w:p w:rsidR="001169C9" w:rsidRPr="00E424AF" w:rsidRDefault="001169C9" w:rsidP="001169C9">
                  <w:pPr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E424AF">
                    <w:rPr>
                      <w:rFonts w:ascii="Arial" w:hAnsi="Arial" w:cs="Arial"/>
                      <w:b/>
                      <w:sz w:val="20"/>
                      <w:lang w:val="en-GB"/>
                    </w:rPr>
                    <w:t xml:space="preserve">Autumn 20  </w:t>
                  </w:r>
                  <w:r w:rsidRPr="00E424AF">
                    <w:rPr>
                      <w:rFonts w:ascii="Arial" w:hAnsi="Arial" w:cs="Arial"/>
                      <w:sz w:val="20"/>
                      <w:lang w:val="en-GB"/>
                    </w:rPr>
                    <w:t xml:space="preserve">   </w:t>
                  </w:r>
                  <w:r w:rsidRPr="00E424AF">
                    <w:rPr>
                      <w:rFonts w:ascii="Arial" w:hAnsi="Arial" w:cs="Arial"/>
                      <w:b/>
                      <w:sz w:val="20"/>
                      <w:lang w:val="en-GB"/>
                    </w:rPr>
                    <w:t xml:space="preserve">      /Spring 20</w:t>
                  </w:r>
                </w:p>
                <w:p w:rsidR="001169C9" w:rsidRPr="00E424AF" w:rsidRDefault="001169C9" w:rsidP="001169C9">
                  <w:pPr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</w:p>
              </w:tc>
            </w:tr>
          </w:tbl>
          <w:p w:rsidR="008B65DA" w:rsidRPr="0048361B" w:rsidRDefault="008B65DA">
            <w:pPr>
              <w:jc w:val="center"/>
              <w:rPr>
                <w:b/>
                <w:sz w:val="36"/>
                <w:lang w:val="en-GB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9" w:type="dxa"/>
            <w:gridSpan w:val="6"/>
            <w:shd w:val="pct5" w:color="auto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1. </w:t>
            </w:r>
            <w:proofErr w:type="spellStart"/>
            <w:r>
              <w:rPr>
                <w:rFonts w:ascii="Arial" w:hAnsi="Arial"/>
                <w:b/>
                <w:sz w:val="20"/>
              </w:rPr>
              <w:t>Applicant</w:t>
            </w:r>
            <w:proofErr w:type="spellEnd"/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2729" w:type="dxa"/>
            <w:tcBorders>
              <w:top w:val="nil"/>
              <w:bottom w:val="nil"/>
            </w:tcBorders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Family </w:t>
            </w:r>
            <w:proofErr w:type="spellStart"/>
            <w:r>
              <w:rPr>
                <w:rFonts w:ascii="Arial" w:hAnsi="Arial"/>
                <w:sz w:val="20"/>
              </w:rPr>
              <w:t>name</w:t>
            </w:r>
            <w:proofErr w:type="spellEnd"/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First </w:t>
            </w:r>
            <w:proofErr w:type="spellStart"/>
            <w:r>
              <w:rPr>
                <w:rFonts w:ascii="Arial" w:hAnsi="Arial"/>
                <w:sz w:val="20"/>
              </w:rPr>
              <w:t>name</w:t>
            </w:r>
            <w:proofErr w:type="spellEnd"/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 of </w:t>
            </w:r>
            <w:proofErr w:type="spellStart"/>
            <w:r>
              <w:rPr>
                <w:rFonts w:ascii="Arial" w:hAnsi="Arial"/>
                <w:sz w:val="20"/>
              </w:rPr>
              <w:t>birth</w:t>
            </w:r>
            <w:proofErr w:type="spellEnd"/>
          </w:p>
        </w:tc>
        <w:tc>
          <w:tcPr>
            <w:tcW w:w="2730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2730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Sex</w:t>
            </w:r>
          </w:p>
        </w:tc>
        <w:tc>
          <w:tcPr>
            <w:tcW w:w="1365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F </w:t>
            </w:r>
            <w:r>
              <w:rPr>
                <w:rFonts w:ascii="Arial" w:hAnsi="Arial"/>
                <w:sz w:val="20"/>
              </w:rPr>
              <w:sym w:font="Wingdings" w:char="F06F"/>
            </w:r>
          </w:p>
        </w:tc>
        <w:tc>
          <w:tcPr>
            <w:tcW w:w="1365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 </w:t>
            </w:r>
            <w:r>
              <w:rPr>
                <w:rFonts w:ascii="Arial" w:hAnsi="Arial"/>
                <w:sz w:val="20"/>
              </w:rPr>
              <w:sym w:font="Wingdings" w:char="F06F"/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Academic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degree</w:t>
            </w:r>
            <w:proofErr w:type="spellEnd"/>
          </w:p>
        </w:tc>
        <w:tc>
          <w:tcPr>
            <w:tcW w:w="2730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Professional </w:t>
            </w:r>
            <w:proofErr w:type="spellStart"/>
            <w:r>
              <w:rPr>
                <w:rFonts w:ascii="Arial" w:hAnsi="Arial"/>
                <w:sz w:val="20"/>
              </w:rPr>
              <w:t>title</w:t>
            </w:r>
            <w:proofErr w:type="spellEnd"/>
          </w:p>
        </w:tc>
        <w:tc>
          <w:tcPr>
            <w:tcW w:w="2730" w:type="dxa"/>
            <w:gridSpan w:val="2"/>
            <w:tcBorders>
              <w:bottom w:val="nil"/>
            </w:tcBorders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Nominating</w:t>
            </w:r>
            <w:proofErr w:type="spellEnd"/>
            <w:r>
              <w:rPr>
                <w:rFonts w:ascii="Arial" w:hAnsi="Arial"/>
                <w:sz w:val="20"/>
              </w:rPr>
              <w:t xml:space="preserve"> country</w:t>
            </w:r>
          </w:p>
        </w:tc>
        <w:tc>
          <w:tcPr>
            <w:tcW w:w="2730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2730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Citizenship</w:t>
            </w:r>
            <w:proofErr w:type="spellEnd"/>
          </w:p>
        </w:tc>
        <w:tc>
          <w:tcPr>
            <w:tcW w:w="2730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Residence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address</w:t>
            </w:r>
            <w:proofErr w:type="spellEnd"/>
          </w:p>
        </w:tc>
        <w:tc>
          <w:tcPr>
            <w:tcW w:w="8190" w:type="dxa"/>
            <w:gridSpan w:val="5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Telephone</w:t>
            </w:r>
          </w:p>
        </w:tc>
        <w:tc>
          <w:tcPr>
            <w:tcW w:w="8190" w:type="dxa"/>
            <w:gridSpan w:val="5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Telefax</w:t>
            </w:r>
            <w:proofErr w:type="spellEnd"/>
          </w:p>
        </w:tc>
        <w:tc>
          <w:tcPr>
            <w:tcW w:w="8190" w:type="dxa"/>
            <w:gridSpan w:val="5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8190" w:type="dxa"/>
            <w:gridSpan w:val="5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9"/>
        <w:gridCol w:w="423"/>
        <w:gridCol w:w="2307"/>
        <w:gridCol w:w="2730"/>
      </w:tblGrid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gridSpan w:val="4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 Home </w:t>
            </w:r>
            <w:proofErr w:type="spellStart"/>
            <w:r>
              <w:rPr>
                <w:rFonts w:ascii="Arial" w:hAnsi="Arial"/>
                <w:b/>
                <w:sz w:val="20"/>
              </w:rPr>
              <w:t>institution</w:t>
            </w:r>
            <w:proofErr w:type="spellEnd"/>
            <w:r w:rsidR="006167E3">
              <w:rPr>
                <w:rFonts w:ascii="Arial" w:hAnsi="Arial"/>
                <w:b/>
                <w:sz w:val="20"/>
              </w:rPr>
              <w:t xml:space="preserve"> in China</w:t>
            </w:r>
          </w:p>
        </w:tc>
      </w:tr>
      <w:tr w:rsidR="008B65DA" w:rsidTr="00616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2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Name</w:t>
            </w:r>
            <w:proofErr w:type="spellEnd"/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5037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 w:rsidTr="00616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2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Address</w:t>
            </w:r>
            <w:proofErr w:type="spellEnd"/>
          </w:p>
        </w:tc>
        <w:tc>
          <w:tcPr>
            <w:tcW w:w="5037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 w:rsidTr="00616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2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Telephone</w:t>
            </w:r>
          </w:p>
        </w:tc>
        <w:tc>
          <w:tcPr>
            <w:tcW w:w="5037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 w:rsidTr="00616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2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Telefax</w:t>
            </w:r>
            <w:proofErr w:type="spellEnd"/>
          </w:p>
        </w:tc>
        <w:tc>
          <w:tcPr>
            <w:tcW w:w="5037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 w:rsidTr="00616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2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5037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 w:rsidTr="00616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2"/>
            <w:shd w:val="pct5" w:color="000000" w:fill="FFFFFF"/>
          </w:tcPr>
          <w:p w:rsidR="008B65DA" w:rsidRDefault="00D40C36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Website</w:t>
            </w:r>
            <w:proofErr w:type="spellEnd"/>
            <w:r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homepage</w:t>
            </w:r>
            <w:proofErr w:type="spellEnd"/>
          </w:p>
        </w:tc>
        <w:tc>
          <w:tcPr>
            <w:tcW w:w="5037" w:type="dxa"/>
            <w:gridSpan w:val="2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Letter </w:t>
            </w:r>
            <w:proofErr w:type="spellStart"/>
            <w:r>
              <w:rPr>
                <w:rFonts w:ascii="Arial" w:hAnsi="Arial"/>
                <w:sz w:val="20"/>
              </w:rPr>
              <w:t>of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recommendation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enclosed</w:t>
            </w:r>
            <w:proofErr w:type="spellEnd"/>
          </w:p>
        </w:tc>
        <w:tc>
          <w:tcPr>
            <w:tcW w:w="2730" w:type="dxa"/>
            <w:gridSpan w:val="2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Yes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ingdings" w:char="F06F"/>
            </w:r>
          </w:p>
        </w:tc>
        <w:tc>
          <w:tcPr>
            <w:tcW w:w="273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</w:t>
            </w:r>
            <w:r>
              <w:rPr>
                <w:rFonts w:ascii="Arial" w:hAnsi="Arial"/>
                <w:sz w:val="20"/>
              </w:rPr>
              <w:sym w:font="Wingdings" w:char="F06F"/>
            </w: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2730"/>
        <w:gridCol w:w="2730"/>
        <w:gridCol w:w="2730"/>
      </w:tblGrid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8" w:type="dxa"/>
            <w:gridSpan w:val="4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Host </w:t>
            </w:r>
            <w:proofErr w:type="spellStart"/>
            <w:r>
              <w:rPr>
                <w:rFonts w:ascii="Arial" w:hAnsi="Arial"/>
                <w:b/>
                <w:sz w:val="20"/>
              </w:rPr>
              <w:t>institution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in Norway</w:t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auto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Name</w:t>
            </w:r>
            <w:proofErr w:type="spellEnd"/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8189" w:type="dxa"/>
            <w:gridSpan w:val="3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Address</w:t>
            </w:r>
            <w:proofErr w:type="spellEnd"/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8190" w:type="dxa"/>
            <w:gridSpan w:val="3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000000" w:fill="FFFFFF"/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 w:rsidRPr="0048361B">
              <w:rPr>
                <w:rFonts w:ascii="Arial" w:hAnsi="Arial"/>
                <w:sz w:val="20"/>
                <w:lang w:val="en-GB"/>
              </w:rPr>
              <w:t>Name and title of contact person</w:t>
            </w:r>
          </w:p>
        </w:tc>
        <w:tc>
          <w:tcPr>
            <w:tcW w:w="8190" w:type="dxa"/>
            <w:gridSpan w:val="3"/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Telephone</w:t>
            </w:r>
          </w:p>
        </w:tc>
        <w:tc>
          <w:tcPr>
            <w:tcW w:w="8190" w:type="dxa"/>
            <w:gridSpan w:val="3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Telefax</w:t>
            </w:r>
            <w:proofErr w:type="spellEnd"/>
          </w:p>
        </w:tc>
        <w:tc>
          <w:tcPr>
            <w:tcW w:w="8190" w:type="dxa"/>
            <w:gridSpan w:val="3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8190" w:type="dxa"/>
            <w:gridSpan w:val="3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9" w:type="dxa"/>
            <w:gridSpan w:val="2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Letter of invitation </w:t>
            </w:r>
            <w:proofErr w:type="spellStart"/>
            <w:r>
              <w:rPr>
                <w:rFonts w:ascii="Arial" w:hAnsi="Arial"/>
                <w:sz w:val="20"/>
              </w:rPr>
              <w:t>enclosed</w:t>
            </w:r>
            <w:proofErr w:type="spellEnd"/>
          </w:p>
        </w:tc>
        <w:tc>
          <w:tcPr>
            <w:tcW w:w="273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Yes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ingdings" w:char="F06F"/>
            </w:r>
          </w:p>
        </w:tc>
        <w:tc>
          <w:tcPr>
            <w:tcW w:w="273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 </w:t>
            </w:r>
            <w:r>
              <w:rPr>
                <w:rFonts w:ascii="Arial" w:hAnsi="Arial"/>
                <w:sz w:val="20"/>
              </w:rPr>
              <w:sym w:font="Wingdings" w:char="F06F"/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tcBorders>
              <w:bottom w:val="nil"/>
            </w:tcBorders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Agreed</w:t>
            </w:r>
            <w:proofErr w:type="spellEnd"/>
            <w:r>
              <w:rPr>
                <w:rFonts w:ascii="Arial" w:hAnsi="Arial"/>
                <w:sz w:val="20"/>
              </w:rPr>
              <w:t xml:space="preserve"> date of arrival</w:t>
            </w:r>
          </w:p>
        </w:tc>
        <w:tc>
          <w:tcPr>
            <w:tcW w:w="8189" w:type="dxa"/>
            <w:gridSpan w:val="3"/>
            <w:tcBorders>
              <w:bottom w:val="nil"/>
            </w:tcBorders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Planned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duration</w:t>
            </w:r>
            <w:proofErr w:type="spellEnd"/>
            <w:r>
              <w:rPr>
                <w:rFonts w:ascii="Arial" w:hAnsi="Arial"/>
                <w:sz w:val="20"/>
              </w:rPr>
              <w:t xml:space="preserve"> of </w:t>
            </w:r>
            <w:proofErr w:type="spellStart"/>
            <w:r>
              <w:rPr>
                <w:rFonts w:ascii="Arial" w:hAnsi="Arial"/>
                <w:sz w:val="20"/>
              </w:rPr>
              <w:t>stay</w:t>
            </w:r>
            <w:proofErr w:type="spellEnd"/>
          </w:p>
        </w:tc>
        <w:tc>
          <w:tcPr>
            <w:tcW w:w="8189" w:type="dxa"/>
            <w:gridSpan w:val="3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3639"/>
        <w:gridCol w:w="3640"/>
      </w:tblGrid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8" w:type="dxa"/>
            <w:gridSpan w:val="3"/>
            <w:tcBorders>
              <w:bottom w:val="nil"/>
            </w:tcBorders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4. Field of </w:t>
            </w:r>
            <w:proofErr w:type="spellStart"/>
            <w:r>
              <w:rPr>
                <w:rFonts w:ascii="Arial" w:hAnsi="Arial"/>
                <w:b/>
                <w:sz w:val="20"/>
              </w:rPr>
              <w:t>study</w:t>
            </w:r>
            <w:proofErr w:type="spellEnd"/>
            <w:r>
              <w:rPr>
                <w:rFonts w:ascii="Arial" w:hAnsi="Arial"/>
                <w:b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sz w:val="20"/>
              </w:rPr>
              <w:t>research</w:t>
            </w:r>
            <w:proofErr w:type="spellEnd"/>
          </w:p>
        </w:tc>
      </w:tr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  <w:tcBorders>
              <w:right w:val="nil"/>
            </w:tcBorders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Pr="0048361B">
              <w:rPr>
                <w:rFonts w:ascii="Arial" w:hAnsi="Arial"/>
                <w:sz w:val="20"/>
                <w:lang w:val="en-GB"/>
              </w:rPr>
              <w:t xml:space="preserve"> Humanities</w:t>
            </w: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Pr="0048361B">
              <w:rPr>
                <w:rFonts w:ascii="Arial" w:hAnsi="Arial"/>
                <w:sz w:val="20"/>
                <w:lang w:val="en-GB"/>
              </w:rPr>
              <w:t xml:space="preserve"> Social sciences</w:t>
            </w: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Pr="0048361B">
              <w:rPr>
                <w:rFonts w:ascii="Arial" w:hAnsi="Arial"/>
                <w:sz w:val="20"/>
                <w:lang w:val="en-GB"/>
              </w:rPr>
              <w:t xml:space="preserve"> Natural sciences</w:t>
            </w: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="000F6604">
              <w:rPr>
                <w:rFonts w:ascii="Arial" w:hAnsi="Arial"/>
                <w:sz w:val="20"/>
                <w:lang w:val="en-GB"/>
              </w:rPr>
              <w:t xml:space="preserve"> Other</w:t>
            </w:r>
            <w:r w:rsidRPr="0048361B">
              <w:rPr>
                <w:rFonts w:ascii="Arial" w:hAnsi="Arial"/>
                <w:sz w:val="20"/>
                <w:lang w:val="en-GB"/>
              </w:rPr>
              <w:t>:……………………………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Technology</w:t>
            </w:r>
          </w:p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Medicine</w:t>
            </w:r>
            <w:proofErr w:type="spellEnd"/>
          </w:p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D40C36">
              <w:rPr>
                <w:rFonts w:ascii="Arial" w:hAnsi="Arial"/>
                <w:sz w:val="20"/>
              </w:rPr>
              <w:t>Dentistry</w:t>
            </w:r>
            <w:proofErr w:type="spellEnd"/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  <w:tcBorders>
              <w:left w:val="nil"/>
            </w:tcBorders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Pr="0048361B">
              <w:rPr>
                <w:rFonts w:ascii="Arial" w:hAnsi="Arial"/>
                <w:sz w:val="20"/>
                <w:lang w:val="en-GB"/>
              </w:rPr>
              <w:t xml:space="preserve"> Veterinary medicine</w:t>
            </w: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Pr="0048361B">
              <w:rPr>
                <w:rFonts w:ascii="Arial" w:hAnsi="Arial"/>
                <w:sz w:val="20"/>
                <w:lang w:val="en-GB"/>
              </w:rPr>
              <w:t xml:space="preserve"> Pharmacy</w:t>
            </w: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sym w:font="Wingdings" w:char="F06F"/>
            </w:r>
            <w:r w:rsidRPr="0048361B">
              <w:rPr>
                <w:rFonts w:ascii="Arial" w:hAnsi="Arial"/>
                <w:sz w:val="20"/>
                <w:lang w:val="en-GB"/>
              </w:rPr>
              <w:t xml:space="preserve"> Agriculture and fishery</w:t>
            </w:r>
          </w:p>
        </w:tc>
      </w:tr>
    </w:tbl>
    <w:p w:rsidR="008B65DA" w:rsidRPr="0048361B" w:rsidRDefault="008B65DA">
      <w:pPr>
        <w:rPr>
          <w:rFonts w:ascii="Arial" w:hAnsi="Arial"/>
          <w:sz w:val="20"/>
          <w:lang w:val="en-GB"/>
        </w:rPr>
      </w:pPr>
    </w:p>
    <w:p w:rsidR="008B65DA" w:rsidRPr="0048361B" w:rsidRDefault="008B65DA">
      <w:pPr>
        <w:rPr>
          <w:rFonts w:ascii="Arial" w:hAnsi="Arial"/>
          <w:sz w:val="20"/>
          <w:lang w:val="en-GB"/>
        </w:rPr>
      </w:pPr>
      <w:r w:rsidRPr="0048361B">
        <w:rPr>
          <w:rFonts w:ascii="Arial" w:hAnsi="Arial"/>
          <w:sz w:val="20"/>
          <w:lang w:val="en-GB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9"/>
      </w:tblGrid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5. a)  Title of </w:t>
            </w:r>
            <w:proofErr w:type="spellStart"/>
            <w:r>
              <w:rPr>
                <w:rFonts w:ascii="Arial" w:hAnsi="Arial"/>
                <w:b/>
                <w:sz w:val="20"/>
              </w:rPr>
              <w:t>project</w:t>
            </w:r>
            <w:proofErr w:type="spellEnd"/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tcBorders>
              <w:bottom w:val="nil"/>
            </w:tcBorders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5. b)  </w:t>
            </w:r>
            <w:proofErr w:type="spellStart"/>
            <w:r>
              <w:rPr>
                <w:rFonts w:ascii="Arial" w:hAnsi="Arial"/>
                <w:b/>
                <w:sz w:val="20"/>
              </w:rPr>
              <w:t>Summary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of </w:t>
            </w:r>
            <w:proofErr w:type="spellStart"/>
            <w:r>
              <w:rPr>
                <w:rFonts w:ascii="Arial" w:hAnsi="Arial"/>
                <w:b/>
                <w:sz w:val="20"/>
              </w:rPr>
              <w:t>project</w:t>
            </w:r>
            <w:proofErr w:type="spellEnd"/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8"/>
      </w:tblGrid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8" w:type="dxa"/>
            <w:tcBorders>
              <w:bottom w:val="nil"/>
            </w:tcBorders>
            <w:shd w:val="pct5" w:color="000000" w:fill="FFFFFF"/>
          </w:tcPr>
          <w:p w:rsidR="008B65DA" w:rsidRPr="0048361B" w:rsidRDefault="008B65DA">
            <w:pPr>
              <w:rPr>
                <w:rFonts w:ascii="Arial" w:hAnsi="Arial"/>
                <w:b/>
                <w:sz w:val="20"/>
                <w:lang w:val="en-GB"/>
              </w:rPr>
            </w:pPr>
            <w:r w:rsidRPr="0048361B">
              <w:rPr>
                <w:rFonts w:ascii="Arial" w:hAnsi="Arial"/>
                <w:b/>
                <w:sz w:val="20"/>
                <w:lang w:val="en-GB"/>
              </w:rPr>
              <w:t xml:space="preserve">6. Previous professional visits to </w:t>
            </w:r>
            <w:smartTag w:uri="urn:schemas-microsoft-com:office:smarttags" w:element="country-region">
              <w:smartTag w:uri="urn:schemas-microsoft-com:office:smarttags" w:element="place">
                <w:r w:rsidRPr="0048361B">
                  <w:rPr>
                    <w:rFonts w:ascii="Arial" w:hAnsi="Arial"/>
                    <w:b/>
                    <w:sz w:val="20"/>
                    <w:lang w:val="en-GB"/>
                  </w:rPr>
                  <w:t>Norway</w:t>
                </w:r>
              </w:smartTag>
            </w:smartTag>
            <w:r w:rsidRPr="0048361B">
              <w:rPr>
                <w:rFonts w:ascii="Arial" w:hAnsi="Arial"/>
                <w:b/>
                <w:sz w:val="20"/>
                <w:lang w:val="en-GB"/>
              </w:rPr>
              <w:t>, please specify.</w:t>
            </w:r>
          </w:p>
        </w:tc>
      </w:tr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8" w:type="dxa"/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8B65DA" w:rsidRPr="0048361B" w:rsidRDefault="008B65DA">
      <w:pPr>
        <w:rPr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8"/>
      </w:tblGrid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8" w:type="dxa"/>
            <w:tcBorders>
              <w:bottom w:val="nil"/>
            </w:tcBorders>
            <w:shd w:val="pct5" w:color="000000" w:fill="FFFFFF"/>
          </w:tcPr>
          <w:p w:rsidR="008B65DA" w:rsidRPr="0048361B" w:rsidRDefault="008B65DA">
            <w:pPr>
              <w:rPr>
                <w:rFonts w:ascii="Arial" w:hAnsi="Arial"/>
                <w:b/>
                <w:sz w:val="20"/>
                <w:lang w:val="en-GB"/>
              </w:rPr>
            </w:pPr>
            <w:r w:rsidRPr="0048361B">
              <w:rPr>
                <w:rFonts w:ascii="Arial" w:hAnsi="Arial"/>
                <w:b/>
                <w:sz w:val="20"/>
                <w:lang w:val="en-GB"/>
              </w:rPr>
              <w:t>7. Previous scholarships awarded from Norwegian sources, please specify.</w:t>
            </w:r>
          </w:p>
        </w:tc>
      </w:tr>
      <w:tr w:rsidR="008B65DA" w:rsidRPr="00483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8" w:type="dxa"/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8B65DA" w:rsidRPr="0048361B" w:rsidRDefault="008B65DA">
      <w:pPr>
        <w:rPr>
          <w:rFonts w:ascii="Arial" w:hAnsi="Arial"/>
          <w:sz w:val="20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1820"/>
        <w:gridCol w:w="1820"/>
        <w:gridCol w:w="1820"/>
        <w:gridCol w:w="1820"/>
        <w:gridCol w:w="1820"/>
      </w:tblGrid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gridSpan w:val="6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8. Language </w:t>
            </w:r>
            <w:proofErr w:type="spellStart"/>
            <w:r>
              <w:rPr>
                <w:rFonts w:ascii="Arial" w:hAnsi="Arial"/>
                <w:b/>
                <w:sz w:val="20"/>
              </w:rPr>
              <w:t>qualifications</w:t>
            </w:r>
            <w:proofErr w:type="spellEnd"/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819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Language</w:t>
            </w:r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Fair</w:t>
            </w:r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Good</w:t>
            </w:r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Excellent</w:t>
            </w:r>
            <w:proofErr w:type="spellEnd"/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Test </w:t>
            </w:r>
            <w:proofErr w:type="spellStart"/>
            <w:r>
              <w:rPr>
                <w:rFonts w:ascii="Arial" w:hAnsi="Arial"/>
                <w:sz w:val="20"/>
              </w:rPr>
              <w:t>results</w:t>
            </w:r>
            <w:proofErr w:type="spellEnd"/>
            <w:r>
              <w:rPr>
                <w:rFonts w:ascii="Arial" w:hAnsi="Arial"/>
                <w:sz w:val="20"/>
              </w:rPr>
              <w:t xml:space="preserve"> (please </w:t>
            </w:r>
            <w:proofErr w:type="spellStart"/>
            <w:r>
              <w:rPr>
                <w:rFonts w:ascii="Arial" w:hAnsi="Arial"/>
                <w:sz w:val="20"/>
              </w:rPr>
              <w:t>enclose</w:t>
            </w:r>
            <w:proofErr w:type="spellEnd"/>
            <w:r>
              <w:rPr>
                <w:rFonts w:ascii="Arial" w:hAnsi="Arial"/>
                <w:sz w:val="20"/>
              </w:rPr>
              <w:t xml:space="preserve">) </w:t>
            </w:r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Comments</w:t>
            </w:r>
            <w:proofErr w:type="spellEnd"/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8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p w:rsidR="008B65DA" w:rsidRDefault="008B65D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3640"/>
        <w:gridCol w:w="1820"/>
        <w:gridCol w:w="1820"/>
      </w:tblGrid>
      <w:tr w:rsidR="008B65DA" w:rsidRPr="0048361B">
        <w:tblPrEx>
          <w:tblCellMar>
            <w:top w:w="0" w:type="dxa"/>
            <w:bottom w:w="0" w:type="dxa"/>
          </w:tblCellMar>
        </w:tblPrEx>
        <w:tc>
          <w:tcPr>
            <w:tcW w:w="10919" w:type="dxa"/>
            <w:gridSpan w:val="4"/>
            <w:shd w:val="pct5" w:color="000000" w:fill="FFFFFF"/>
          </w:tcPr>
          <w:p w:rsidR="008B65DA" w:rsidRPr="0048361B" w:rsidRDefault="008B65DA">
            <w:pPr>
              <w:rPr>
                <w:rFonts w:ascii="Arial" w:hAnsi="Arial"/>
                <w:b/>
                <w:sz w:val="20"/>
                <w:lang w:val="en-GB"/>
              </w:rPr>
            </w:pPr>
            <w:r w:rsidRPr="0048361B">
              <w:rPr>
                <w:rFonts w:ascii="Arial" w:hAnsi="Arial"/>
                <w:b/>
                <w:sz w:val="20"/>
                <w:lang w:val="en-GB"/>
              </w:rPr>
              <w:t>9. Previous studies / research visits abroad</w:t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Country</w:t>
            </w:r>
          </w:p>
        </w:tc>
        <w:tc>
          <w:tcPr>
            <w:tcW w:w="364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Academic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institution</w:t>
            </w:r>
            <w:proofErr w:type="spellEnd"/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1820" w:type="dxa"/>
            <w:shd w:val="pct5" w:color="000000" w:fill="FFFFFF"/>
          </w:tcPr>
          <w:p w:rsidR="008B65DA" w:rsidRDefault="008B65DA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Until</w:t>
            </w:r>
            <w:proofErr w:type="spellEnd"/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364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82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9"/>
      </w:tblGrid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10. </w:t>
            </w:r>
            <w:proofErr w:type="spellStart"/>
            <w:r>
              <w:rPr>
                <w:rFonts w:ascii="Arial" w:hAnsi="Arial"/>
                <w:b/>
                <w:sz w:val="20"/>
              </w:rPr>
              <w:t>Other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qualifications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9"/>
      </w:tblGrid>
      <w:tr w:rsidR="008B65DA" w:rsidRPr="0048361B">
        <w:tblPrEx>
          <w:tblCellMar>
            <w:top w:w="0" w:type="dxa"/>
            <w:bottom w:w="0" w:type="dxa"/>
          </w:tblCellMar>
        </w:tblPrEx>
        <w:tc>
          <w:tcPr>
            <w:tcW w:w="10919" w:type="dxa"/>
            <w:tcBorders>
              <w:bottom w:val="nil"/>
            </w:tcBorders>
            <w:shd w:val="pct5" w:color="000000" w:fill="FFFFFF"/>
          </w:tcPr>
          <w:p w:rsidR="008B65DA" w:rsidRPr="0048361B" w:rsidRDefault="008B65DA">
            <w:pPr>
              <w:rPr>
                <w:rFonts w:ascii="Arial" w:hAnsi="Arial"/>
                <w:b/>
                <w:sz w:val="20"/>
                <w:lang w:val="en-GB"/>
              </w:rPr>
            </w:pPr>
            <w:r w:rsidRPr="0048361B">
              <w:rPr>
                <w:rFonts w:ascii="Arial" w:hAnsi="Arial"/>
                <w:b/>
                <w:sz w:val="20"/>
                <w:lang w:val="en-GB"/>
              </w:rPr>
              <w:t>11. Other scholarships applied for, in Norway or elsewhere.</w:t>
            </w:r>
          </w:p>
        </w:tc>
      </w:tr>
      <w:tr w:rsidR="008B65DA" w:rsidRPr="0048361B">
        <w:tblPrEx>
          <w:tblCellMar>
            <w:top w:w="0" w:type="dxa"/>
            <w:bottom w:w="0" w:type="dxa"/>
          </w:tblCellMar>
        </w:tblPrEx>
        <w:tc>
          <w:tcPr>
            <w:tcW w:w="10919" w:type="dxa"/>
          </w:tcPr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  <w:p w:rsidR="008B65DA" w:rsidRPr="0048361B" w:rsidRDefault="008B65DA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:rsidR="008B65DA" w:rsidRPr="0048361B" w:rsidRDefault="008B65DA">
      <w:pPr>
        <w:rPr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9"/>
      </w:tblGrid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12. </w:t>
            </w:r>
            <w:proofErr w:type="spellStart"/>
            <w:r>
              <w:rPr>
                <w:rFonts w:ascii="Arial" w:hAnsi="Arial"/>
                <w:b/>
                <w:sz w:val="20"/>
              </w:rPr>
              <w:t>Other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relevant </w:t>
            </w:r>
            <w:proofErr w:type="spellStart"/>
            <w:r>
              <w:rPr>
                <w:rFonts w:ascii="Arial" w:hAnsi="Arial"/>
                <w:b/>
                <w:sz w:val="20"/>
              </w:rPr>
              <w:t>information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c>
          <w:tcPr>
            <w:tcW w:w="10919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2730"/>
        <w:gridCol w:w="910"/>
        <w:gridCol w:w="2730"/>
        <w:gridCol w:w="1013"/>
        <w:gridCol w:w="2627"/>
      </w:tblGrid>
      <w:tr w:rsidR="008B65DA" w:rsidRPr="0048361B">
        <w:tblPrEx>
          <w:tblCellMar>
            <w:top w:w="0" w:type="dxa"/>
            <w:bottom w:w="0" w:type="dxa"/>
          </w:tblCellMar>
        </w:tblPrEx>
        <w:tc>
          <w:tcPr>
            <w:tcW w:w="10919" w:type="dxa"/>
            <w:gridSpan w:val="6"/>
            <w:shd w:val="pct5" w:color="000000" w:fill="FFFFFF"/>
          </w:tcPr>
          <w:p w:rsidR="008B65DA" w:rsidRPr="0048361B" w:rsidRDefault="008B65DA">
            <w:pPr>
              <w:rPr>
                <w:rFonts w:ascii="Arial" w:hAnsi="Arial"/>
                <w:b/>
                <w:sz w:val="20"/>
                <w:lang w:val="en-GB"/>
              </w:rPr>
            </w:pPr>
            <w:r w:rsidRPr="0048361B">
              <w:rPr>
                <w:rFonts w:ascii="Arial" w:hAnsi="Arial"/>
                <w:b/>
                <w:sz w:val="20"/>
                <w:lang w:val="en-GB"/>
              </w:rPr>
              <w:t>13. I hereby declare that</w:t>
            </w:r>
            <w:r w:rsidR="004616F6">
              <w:rPr>
                <w:rFonts w:ascii="Arial" w:hAnsi="Arial"/>
                <w:b/>
                <w:sz w:val="20"/>
                <w:lang w:val="en-GB"/>
              </w:rPr>
              <w:t>,</w:t>
            </w:r>
            <w:r w:rsidRPr="0048361B"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  <w:r w:rsidR="004616F6">
              <w:rPr>
                <w:rFonts w:ascii="Arial" w:hAnsi="Arial"/>
                <w:b/>
                <w:sz w:val="20"/>
                <w:lang w:val="en-GB"/>
              </w:rPr>
              <w:t xml:space="preserve">to the best of my knowledge, the above statements </w:t>
            </w:r>
            <w:r w:rsidR="00D40C36">
              <w:rPr>
                <w:rFonts w:ascii="Arial" w:hAnsi="Arial"/>
                <w:b/>
                <w:sz w:val="20"/>
                <w:lang w:val="en-GB"/>
              </w:rPr>
              <w:t>are true and correct</w:t>
            </w:r>
          </w:p>
        </w:tc>
      </w:tr>
      <w:tr w:rsidR="008B6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Place</w:t>
            </w:r>
          </w:p>
        </w:tc>
        <w:tc>
          <w:tcPr>
            <w:tcW w:w="273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910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2730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  <w:tc>
          <w:tcPr>
            <w:tcW w:w="1013" w:type="dxa"/>
            <w:shd w:val="pct5" w:color="000000" w:fill="FFFFFF"/>
          </w:tcPr>
          <w:p w:rsidR="008B65DA" w:rsidRDefault="008B65DA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Signature</w:t>
            </w:r>
            <w:proofErr w:type="spellEnd"/>
          </w:p>
        </w:tc>
        <w:tc>
          <w:tcPr>
            <w:tcW w:w="2627" w:type="dxa"/>
          </w:tcPr>
          <w:p w:rsidR="008B65DA" w:rsidRDefault="008B65DA">
            <w:pPr>
              <w:rPr>
                <w:rFonts w:ascii="Arial" w:hAnsi="Arial"/>
                <w:sz w:val="20"/>
              </w:rPr>
            </w:pPr>
          </w:p>
          <w:p w:rsidR="008B65DA" w:rsidRDefault="008B65DA">
            <w:pPr>
              <w:rPr>
                <w:rFonts w:ascii="Arial" w:hAnsi="Arial"/>
                <w:sz w:val="20"/>
              </w:rPr>
            </w:pPr>
          </w:p>
        </w:tc>
      </w:tr>
    </w:tbl>
    <w:p w:rsidR="008B65DA" w:rsidRDefault="008B65DA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9"/>
        <w:gridCol w:w="5459"/>
      </w:tblGrid>
      <w:tr w:rsidR="008B65DA" w:rsidRPr="00C92157">
        <w:tblPrEx>
          <w:tblCellMar>
            <w:top w:w="0" w:type="dxa"/>
            <w:bottom w:w="0" w:type="dxa"/>
          </w:tblCellMar>
        </w:tblPrEx>
        <w:tc>
          <w:tcPr>
            <w:tcW w:w="5459" w:type="dxa"/>
            <w:shd w:val="clear" w:color="auto" w:fill="auto"/>
          </w:tcPr>
          <w:p w:rsidR="008B65DA" w:rsidRPr="00C92157" w:rsidRDefault="008B65D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459" w:type="dxa"/>
            <w:shd w:val="clear" w:color="auto" w:fill="auto"/>
          </w:tcPr>
          <w:p w:rsidR="008B65DA" w:rsidRPr="00C92157" w:rsidRDefault="008B65DA">
            <w:pPr>
              <w:rPr>
                <w:rFonts w:ascii="Arial" w:hAnsi="Arial"/>
                <w:color w:val="000000"/>
                <w:sz w:val="20"/>
                <w:u w:val="single"/>
                <w:lang w:val="en-GB"/>
              </w:rPr>
            </w:pPr>
          </w:p>
        </w:tc>
      </w:tr>
    </w:tbl>
    <w:p w:rsidR="008B65DA" w:rsidRPr="0048361B" w:rsidRDefault="008B65DA">
      <w:pPr>
        <w:rPr>
          <w:sz w:val="20"/>
          <w:lang w:val="en-GB"/>
        </w:rPr>
      </w:pPr>
    </w:p>
    <w:sectPr w:rsidR="008B65DA" w:rsidRPr="0048361B">
      <w:headerReference w:type="default" r:id="rId9"/>
      <w:type w:val="continuous"/>
      <w:pgSz w:w="11913" w:h="16834" w:code="9"/>
      <w:pgMar w:top="794" w:right="567" w:bottom="737" w:left="567" w:header="567" w:footer="510" w:gutter="0"/>
      <w:paperSrc w:first="259" w:other="15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CC" w:rsidRDefault="00E06DCC">
      <w:r>
        <w:separator/>
      </w:r>
    </w:p>
  </w:endnote>
  <w:endnote w:type="continuationSeparator" w:id="0">
    <w:p w:rsidR="00E06DCC" w:rsidRDefault="00E0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CC" w:rsidRDefault="00E06DCC">
      <w:r>
        <w:separator/>
      </w:r>
    </w:p>
  </w:footnote>
  <w:footnote w:type="continuationSeparator" w:id="0">
    <w:p w:rsidR="00E06DCC" w:rsidRDefault="00E06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1E" w:rsidRDefault="0099291E">
    <w:pPr>
      <w:pStyle w:val="Header"/>
      <w:jc w:val="center"/>
    </w:pPr>
    <w:r>
      <w:t>1.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1E" w:rsidRDefault="009929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51C2BD1"/>
    <w:multiLevelType w:val="singleLevel"/>
    <w:tmpl w:val="5E44ED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785736C"/>
    <w:multiLevelType w:val="hybridMultilevel"/>
    <w:tmpl w:val="C1D0DCDE"/>
    <w:lvl w:ilvl="0" w:tplc="F95E15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61B"/>
    <w:rsid w:val="00023D33"/>
    <w:rsid w:val="00096038"/>
    <w:rsid w:val="000C27DF"/>
    <w:rsid w:val="000F6604"/>
    <w:rsid w:val="001169C9"/>
    <w:rsid w:val="001571A2"/>
    <w:rsid w:val="003D1182"/>
    <w:rsid w:val="004616F6"/>
    <w:rsid w:val="0048361B"/>
    <w:rsid w:val="004D3F44"/>
    <w:rsid w:val="004D413F"/>
    <w:rsid w:val="0052735B"/>
    <w:rsid w:val="00593C96"/>
    <w:rsid w:val="00615BB2"/>
    <w:rsid w:val="006167E3"/>
    <w:rsid w:val="00740CBB"/>
    <w:rsid w:val="00781C69"/>
    <w:rsid w:val="007F38CB"/>
    <w:rsid w:val="008561A0"/>
    <w:rsid w:val="0087629A"/>
    <w:rsid w:val="008B65DA"/>
    <w:rsid w:val="008C233B"/>
    <w:rsid w:val="0099291E"/>
    <w:rsid w:val="00A949BD"/>
    <w:rsid w:val="00AA72F6"/>
    <w:rsid w:val="00B067C9"/>
    <w:rsid w:val="00B458FA"/>
    <w:rsid w:val="00B50C93"/>
    <w:rsid w:val="00B558B7"/>
    <w:rsid w:val="00C12AA1"/>
    <w:rsid w:val="00C13008"/>
    <w:rsid w:val="00C92157"/>
    <w:rsid w:val="00D150B7"/>
    <w:rsid w:val="00D2561C"/>
    <w:rsid w:val="00D40C36"/>
    <w:rsid w:val="00D9771E"/>
    <w:rsid w:val="00DE355F"/>
    <w:rsid w:val="00E06DCC"/>
    <w:rsid w:val="00E424AF"/>
    <w:rsid w:val="00E51204"/>
    <w:rsid w:val="00F52347"/>
    <w:rsid w:val="00F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531348-12E4-4796-9EA1-B43E8C59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851"/>
      </w:tabs>
      <w:spacing w:before="600" w:after="360"/>
      <w:outlineLvl w:val="0"/>
    </w:pPr>
    <w:rPr>
      <w:rFonts w:ascii="Gill Sans" w:hAnsi="Gill Sans"/>
      <w:b/>
      <w:sz w:val="32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851"/>
      </w:tabs>
      <w:spacing w:before="360" w:after="120"/>
      <w:outlineLvl w:val="1"/>
    </w:pPr>
    <w:rPr>
      <w:rFonts w:ascii="Gill Sans" w:hAnsi="Gill Sans"/>
      <w:b/>
      <w:sz w:val="28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851"/>
      </w:tabs>
      <w:spacing w:before="240"/>
      <w:outlineLvl w:val="2"/>
    </w:pPr>
    <w:rPr>
      <w:rFonts w:ascii="Gill Sans" w:hAnsi="Gill San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</w:style>
  <w:style w:type="paragraph" w:customStyle="1" w:styleId="innrykk">
    <w:name w:val="innrykk"/>
    <w:basedOn w:val="Normal"/>
    <w:pPr>
      <w:tabs>
        <w:tab w:val="left" w:pos="397"/>
      </w:tabs>
      <w:ind w:left="397" w:hanging="397"/>
    </w:pPr>
  </w:style>
  <w:style w:type="paragraph" w:customStyle="1" w:styleId="mellomtittel">
    <w:name w:val="mellomtittel"/>
    <w:basedOn w:val="Normal"/>
    <w:next w:val="Normal"/>
    <w:pPr>
      <w:keepNext/>
      <w:keepLines/>
      <w:spacing w:before="240"/>
    </w:pPr>
    <w:rPr>
      <w:b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NormalIndent">
    <w:name w:val="Normal Indent"/>
    <w:basedOn w:val="Normal"/>
    <w:pPr>
      <w:ind w:firstLine="170"/>
    </w:pPr>
  </w:style>
  <w:style w:type="paragraph" w:customStyle="1" w:styleId="LandNorm">
    <w:name w:val="Land Norm."/>
    <w:pPr>
      <w:tabs>
        <w:tab w:val="left" w:pos="1985"/>
      </w:tabs>
      <w:spacing w:before="1" w:after="57"/>
      <w:ind w:left="1871" w:hanging="1871"/>
    </w:pPr>
    <w:rPr>
      <w:sz w:val="22"/>
      <w:lang w:val="nb-NO" w:eastAsia="nb-NO"/>
    </w:rPr>
  </w:style>
  <w:style w:type="paragraph" w:customStyle="1" w:styleId="LandUnder">
    <w:name w:val="Land Under"/>
    <w:basedOn w:val="Heading3"/>
    <w:next w:val="Normal"/>
    <w:pPr>
      <w:keepLines w:val="0"/>
      <w:tabs>
        <w:tab w:val="clear" w:pos="851"/>
        <w:tab w:val="left" w:pos="567"/>
        <w:tab w:val="left" w:pos="1020"/>
      </w:tabs>
      <w:spacing w:before="171" w:after="114"/>
      <w:ind w:left="567" w:right="1" w:hanging="567"/>
      <w:outlineLvl w:val="9"/>
    </w:pPr>
    <w:rPr>
      <w:sz w:val="22"/>
    </w:rPr>
  </w:style>
  <w:style w:type="paragraph" w:customStyle="1" w:styleId="LandOver">
    <w:name w:val="Land Over"/>
    <w:basedOn w:val="Normal"/>
    <w:next w:val="Normal"/>
    <w:pPr>
      <w:keepNext/>
      <w:pBdr>
        <w:top w:val="single" w:sz="6" w:space="1" w:color="auto"/>
      </w:pBdr>
      <w:tabs>
        <w:tab w:val="left" w:pos="1701"/>
      </w:tabs>
      <w:spacing w:before="454" w:after="227"/>
      <w:ind w:left="1" w:right="1" w:firstLine="1"/>
    </w:pPr>
    <w:rPr>
      <w:rFonts w:ascii="Gill Sans" w:hAnsi="Gill Sans"/>
      <w:b/>
      <w:sz w:val="28"/>
    </w:rPr>
  </w:style>
  <w:style w:type="paragraph" w:customStyle="1" w:styleId="Figurtekst">
    <w:name w:val="Figurtekst"/>
    <w:rPr>
      <w:i/>
      <w:color w:val="000000"/>
      <w:sz w:val="22"/>
      <w:lang w:val="nb-NO" w:eastAsia="nb-NO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16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659</Words>
  <Characters>3758</Characters>
  <Application>Microsoft Office Word</Application>
  <DocSecurity>4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" Yggdrasil is the name of the world-tree of eddic mythology</vt:lpstr>
    </vt:vector>
  </TitlesOfParts>
  <Company>NFR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Yggdrasil is the name of the world-tree of eddic mythology</dc:title>
  <dc:subject/>
  <dc:creator>IT</dc:creator>
  <cp:keywords/>
  <cp:lastModifiedBy>NFR</cp:lastModifiedBy>
  <cp:revision>2</cp:revision>
  <cp:lastPrinted>2009-09-14T11:57:00Z</cp:lastPrinted>
  <dcterms:created xsi:type="dcterms:W3CDTF">2016-02-23T16:59:00Z</dcterms:created>
  <dcterms:modified xsi:type="dcterms:W3CDTF">2016-02-23T16:59:00Z</dcterms:modified>
</cp:coreProperties>
</file>